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C16" w:rsidRPr="00876C16" w:rsidRDefault="00876C16" w:rsidP="00876C16">
      <w:pPr>
        <w:rPr>
          <w:rFonts w:cs="Times New Roman"/>
          <w:szCs w:val="24"/>
        </w:rPr>
      </w:pPr>
      <w:r w:rsidRPr="00876C16">
        <w:rPr>
          <w:rFonts w:cs="Times New Roman"/>
          <w:szCs w:val="24"/>
        </w:rPr>
        <w:t>Name</w:t>
      </w:r>
    </w:p>
    <w:p w:rsidR="00876C16" w:rsidRPr="00876C16" w:rsidRDefault="00876C16" w:rsidP="00876C16">
      <w:pPr>
        <w:rPr>
          <w:rFonts w:cs="Times New Roman"/>
          <w:szCs w:val="24"/>
        </w:rPr>
      </w:pPr>
      <w:r w:rsidRPr="00876C16">
        <w:rPr>
          <w:rFonts w:cs="Times New Roman"/>
          <w:szCs w:val="24"/>
        </w:rPr>
        <w:t>Professor</w:t>
      </w:r>
    </w:p>
    <w:p w:rsidR="00876C16" w:rsidRPr="00876C16" w:rsidRDefault="00876C16" w:rsidP="00876C16">
      <w:pPr>
        <w:rPr>
          <w:rFonts w:cs="Times New Roman"/>
          <w:szCs w:val="24"/>
        </w:rPr>
      </w:pPr>
      <w:r w:rsidRPr="00876C16">
        <w:rPr>
          <w:rFonts w:cs="Times New Roman"/>
          <w:szCs w:val="24"/>
        </w:rPr>
        <w:t>Title</w:t>
      </w:r>
    </w:p>
    <w:p w:rsidR="00876C16" w:rsidRDefault="00876C16" w:rsidP="00876C16">
      <w:pPr>
        <w:rPr>
          <w:rFonts w:cs="Times New Roman"/>
          <w:szCs w:val="24"/>
        </w:rPr>
      </w:pPr>
      <w:r w:rsidRPr="00876C16">
        <w:rPr>
          <w:rFonts w:cs="Times New Roman"/>
          <w:szCs w:val="24"/>
        </w:rPr>
        <w:t>Date</w:t>
      </w:r>
    </w:p>
    <w:p w:rsidR="00AD46CD" w:rsidRDefault="00AD46CD" w:rsidP="00876C16">
      <w:pPr>
        <w:rPr>
          <w:rFonts w:cs="Times New Roman"/>
          <w:szCs w:val="24"/>
        </w:rPr>
      </w:pPr>
    </w:p>
    <w:p w:rsidR="00876C16" w:rsidRPr="00876C16" w:rsidRDefault="00876C16" w:rsidP="00AD46CD">
      <w:pPr>
        <w:jc w:val="center"/>
        <w:rPr>
          <w:rFonts w:cs="Times New Roman"/>
          <w:szCs w:val="24"/>
        </w:rPr>
      </w:pPr>
      <w:r>
        <w:rPr>
          <w:rFonts w:cs="Times New Roman"/>
          <w:szCs w:val="24"/>
        </w:rPr>
        <w:t>PlayPart Nonprofit Organization</w:t>
      </w:r>
    </w:p>
    <w:p w:rsidR="00876C16" w:rsidRPr="00AD46CD" w:rsidRDefault="00876C16" w:rsidP="00AD46CD">
      <w:pPr>
        <w:ind w:firstLine="720"/>
        <w:rPr>
          <w:rFonts w:cs="Times New Roman"/>
          <w:b/>
          <w:szCs w:val="24"/>
        </w:rPr>
      </w:pPr>
      <w:r w:rsidRPr="00AD46CD">
        <w:rPr>
          <w:rFonts w:cs="Times New Roman"/>
          <w:b/>
          <w:szCs w:val="24"/>
        </w:rPr>
        <w:t xml:space="preserve">Introduction </w:t>
      </w:r>
    </w:p>
    <w:p w:rsidR="00876C16" w:rsidRPr="00876C16" w:rsidRDefault="00876C16" w:rsidP="00AD46CD">
      <w:pPr>
        <w:ind w:firstLine="720"/>
        <w:rPr>
          <w:rFonts w:cs="Times New Roman"/>
          <w:szCs w:val="24"/>
        </w:rPr>
      </w:pPr>
      <w:r w:rsidRPr="00876C16">
        <w:rPr>
          <w:rFonts w:cs="Times New Roman"/>
          <w:szCs w:val="24"/>
        </w:rPr>
        <w:t>A nonprofit organization is an entity that is formed with an aim o</w:t>
      </w:r>
      <w:r w:rsidR="007B6F73">
        <w:rPr>
          <w:rFonts w:cs="Times New Roman"/>
          <w:szCs w:val="24"/>
        </w:rPr>
        <w:t xml:space="preserve">f performing any other purpose that are </w:t>
      </w:r>
      <w:r w:rsidRPr="00876C16">
        <w:rPr>
          <w:rFonts w:cs="Times New Roman"/>
          <w:szCs w:val="24"/>
        </w:rPr>
        <w:t>permitted by the status</w:t>
      </w:r>
      <w:r w:rsidR="007B6F73">
        <w:rPr>
          <w:rFonts w:cs="Times New Roman"/>
          <w:szCs w:val="24"/>
        </w:rPr>
        <w:t xml:space="preserve">es for nonprofit organizations but without a motive </w:t>
      </w:r>
      <w:r w:rsidRPr="00876C16">
        <w:rPr>
          <w:rFonts w:cs="Times New Roman"/>
          <w:szCs w:val="24"/>
        </w:rPr>
        <w:t>of making a profit.</w:t>
      </w:r>
      <w:r w:rsidR="007B6F73">
        <w:rPr>
          <w:rFonts w:cs="Times New Roman"/>
          <w:szCs w:val="24"/>
        </w:rPr>
        <w:t xml:space="preserve"> There is no aim or objective of making any profits. </w:t>
      </w:r>
    </w:p>
    <w:p w:rsidR="00876C16" w:rsidRPr="00AD46CD" w:rsidRDefault="00876C16" w:rsidP="00AD46CD">
      <w:pPr>
        <w:ind w:firstLine="720"/>
        <w:rPr>
          <w:rFonts w:cs="Times New Roman"/>
          <w:b/>
          <w:szCs w:val="24"/>
        </w:rPr>
      </w:pPr>
      <w:r w:rsidRPr="00AD46CD">
        <w:rPr>
          <w:rFonts w:cs="Times New Roman"/>
          <w:b/>
          <w:szCs w:val="24"/>
        </w:rPr>
        <w:t xml:space="preserve">My </w:t>
      </w:r>
      <w:r w:rsidR="00AD46CD" w:rsidRPr="00AD46CD">
        <w:rPr>
          <w:rFonts w:cs="Times New Roman"/>
          <w:b/>
          <w:szCs w:val="24"/>
        </w:rPr>
        <w:t>Interest in</w:t>
      </w:r>
      <w:r w:rsidR="00AD46CD">
        <w:rPr>
          <w:rFonts w:cs="Times New Roman"/>
          <w:b/>
          <w:szCs w:val="24"/>
        </w:rPr>
        <w:t xml:space="preserve"> </w:t>
      </w:r>
      <w:r w:rsidR="00AD46CD" w:rsidRPr="00AD46CD">
        <w:rPr>
          <w:rFonts w:cs="Times New Roman"/>
          <w:b/>
          <w:szCs w:val="24"/>
        </w:rPr>
        <w:t>PlayPart</w:t>
      </w:r>
      <w:r w:rsidR="00AD46CD" w:rsidRPr="00AD46CD">
        <w:rPr>
          <w:rFonts w:cs="Times New Roman"/>
          <w:b/>
          <w:szCs w:val="24"/>
        </w:rPr>
        <w:t xml:space="preserve"> Non-Profit Organization</w:t>
      </w:r>
    </w:p>
    <w:p w:rsidR="00876C16" w:rsidRPr="00876C16" w:rsidRDefault="007B6F73" w:rsidP="00AD46CD">
      <w:pPr>
        <w:ind w:firstLine="720"/>
        <w:rPr>
          <w:rFonts w:cs="Times New Roman"/>
          <w:szCs w:val="24"/>
        </w:rPr>
      </w:pPr>
      <w:r>
        <w:rPr>
          <w:rFonts w:cs="Times New Roman"/>
          <w:szCs w:val="24"/>
        </w:rPr>
        <w:t>A</w:t>
      </w:r>
      <w:r w:rsidR="00876C16" w:rsidRPr="00876C16">
        <w:rPr>
          <w:rFonts w:cs="Times New Roman"/>
          <w:szCs w:val="24"/>
        </w:rPr>
        <w:t xml:space="preserve"> nonprofit organization should be founded under state law</w:t>
      </w:r>
      <w:r>
        <w:rPr>
          <w:rFonts w:cs="Times New Roman"/>
          <w:szCs w:val="24"/>
        </w:rPr>
        <w:t xml:space="preserve"> and should provide the services that it has mandated to in its mission and vision</w:t>
      </w:r>
      <w:r w:rsidR="00876C16" w:rsidRPr="00876C16">
        <w:rPr>
          <w:rFonts w:cs="Times New Roman"/>
          <w:szCs w:val="24"/>
        </w:rPr>
        <w:t xml:space="preserve">. </w:t>
      </w:r>
      <w:r>
        <w:rPr>
          <w:rFonts w:cs="Times New Roman"/>
          <w:szCs w:val="24"/>
        </w:rPr>
        <w:t xml:space="preserve">The interest in the organization is ensuring that the organization is able to execute and achieve the vision and mission and all its objectives in service delivery. </w:t>
      </w:r>
      <w:r w:rsidR="00876C16" w:rsidRPr="00876C16">
        <w:rPr>
          <w:rFonts w:cs="Times New Roman"/>
          <w:szCs w:val="24"/>
        </w:rPr>
        <w:t>All states have laws regarding nonprofit entities. For example, there are tax compliance laws. These laws often govern solicitations of funds and accreditations as permits. Most nonprofit organizations also use</w:t>
      </w:r>
      <w:r>
        <w:rPr>
          <w:rFonts w:cs="Times New Roman"/>
          <w:szCs w:val="24"/>
        </w:rPr>
        <w:t xml:space="preserve"> volunteers as their personnel so</w:t>
      </w:r>
      <w:r w:rsidR="00876C16" w:rsidRPr="00876C16">
        <w:rPr>
          <w:rFonts w:cs="Times New Roman"/>
          <w:szCs w:val="24"/>
        </w:rPr>
        <w:t xml:space="preserve"> that all their income is geared towards furthering its course for existence and not benefitting any individual (Butler and David 45). Nonprofit organizations get their funding from external sources like donations. They are characterized by transparency and accountability both to their donors and to the general public. This ensures continuity and adherence to the organization's mission. A nonprofit organization should have a tax-exemption status. Most nonprofits are exempted from </w:t>
      </w:r>
      <w:r w:rsidR="00876C16" w:rsidRPr="00876C16">
        <w:rPr>
          <w:rFonts w:cs="Times New Roman"/>
          <w:szCs w:val="24"/>
        </w:rPr>
        <w:lastRenderedPageBreak/>
        <w:t>paying income tax in that their funds are usually exclusively directed towards for example offering charitable services to the public.</w:t>
      </w:r>
    </w:p>
    <w:p w:rsidR="00876C16" w:rsidRPr="00AD46CD" w:rsidRDefault="00876C16" w:rsidP="00AD46CD">
      <w:pPr>
        <w:ind w:firstLine="720"/>
        <w:rPr>
          <w:rFonts w:cs="Times New Roman"/>
          <w:b/>
          <w:szCs w:val="24"/>
        </w:rPr>
      </w:pPr>
      <w:r w:rsidRPr="00AD46CD">
        <w:rPr>
          <w:rFonts w:cs="Times New Roman"/>
          <w:b/>
          <w:szCs w:val="24"/>
        </w:rPr>
        <w:t xml:space="preserve">What </w:t>
      </w:r>
      <w:r w:rsidR="00AD46CD" w:rsidRPr="00AD46CD">
        <w:rPr>
          <w:rFonts w:cs="Times New Roman"/>
          <w:b/>
          <w:szCs w:val="24"/>
        </w:rPr>
        <w:t xml:space="preserve">It </w:t>
      </w:r>
      <w:r w:rsidR="007B6F73">
        <w:rPr>
          <w:rFonts w:cs="Times New Roman"/>
          <w:b/>
          <w:szCs w:val="24"/>
        </w:rPr>
        <w:t xml:space="preserve">Takes </w:t>
      </w:r>
      <w:r w:rsidR="00AD46CD" w:rsidRPr="00AD46CD">
        <w:rPr>
          <w:rFonts w:cs="Times New Roman"/>
          <w:b/>
          <w:szCs w:val="24"/>
        </w:rPr>
        <w:t>To Start Up a Non-Profit Organization</w:t>
      </w:r>
    </w:p>
    <w:p w:rsidR="00876C16" w:rsidRPr="00876C16" w:rsidRDefault="00876C16" w:rsidP="00AD46CD">
      <w:pPr>
        <w:ind w:firstLine="720"/>
        <w:rPr>
          <w:rFonts w:cs="Times New Roman"/>
          <w:szCs w:val="24"/>
        </w:rPr>
      </w:pPr>
      <w:r w:rsidRPr="00876C16">
        <w:rPr>
          <w:rFonts w:cs="Times New Roman"/>
          <w:szCs w:val="24"/>
        </w:rPr>
        <w:t>One needs to define their mission, goal, and objectives clearly. For example, if it's about offering education to the disabled in society then you will need to have strategies for achieving that like setting up a disabled school. According to Bryce (67), determine whether there are other people working on the same goals as you are and seek some advice from a steering committee or a board of governors to help you make both short-term and long-term plans for meeting your goals. Establish a working board of governors that understands its role in a nonprofit entity. Defining the organization's sole purpose and coming up with laws, having a five year budget for your plans will help. This includes registering your organization so that it is a legal entity for incorporation. Hold organizational meetings to elect officials and for the adoption of the various laws, you want to adopt, establish your organization's corporate checking account and seek a fiscal agent for those who want to apply for funding from governmental agencies and other private donors (Bryson 125). Apply for a tax exemption status after consulting with the board and agreeing on why you should be exempted from taxation. This should be done before seeking any funding. At this point, one has their organization establis</w:t>
      </w:r>
      <w:r w:rsidR="007B6F73">
        <w:rPr>
          <w:rFonts w:cs="Times New Roman"/>
          <w:szCs w:val="24"/>
        </w:rPr>
        <w:t>hed and can seek</w:t>
      </w:r>
      <w:r w:rsidRPr="00876C16">
        <w:rPr>
          <w:rFonts w:cs="Times New Roman"/>
          <w:szCs w:val="24"/>
        </w:rPr>
        <w:t xml:space="preserve"> </w:t>
      </w:r>
      <w:proofErr w:type="gramStart"/>
      <w:r w:rsidRPr="00876C16">
        <w:rPr>
          <w:rFonts w:cs="Times New Roman"/>
          <w:szCs w:val="24"/>
        </w:rPr>
        <w:t>fund</w:t>
      </w:r>
      <w:r w:rsidR="007B6F73">
        <w:rPr>
          <w:rFonts w:cs="Times New Roman"/>
          <w:szCs w:val="24"/>
        </w:rPr>
        <w:t xml:space="preserve">ing </w:t>
      </w:r>
      <w:r w:rsidRPr="00876C16">
        <w:rPr>
          <w:rFonts w:cs="Times New Roman"/>
          <w:szCs w:val="24"/>
        </w:rPr>
        <w:t xml:space="preserve"> and</w:t>
      </w:r>
      <w:proofErr w:type="gramEnd"/>
      <w:r w:rsidRPr="00876C16">
        <w:rPr>
          <w:rFonts w:cs="Times New Roman"/>
          <w:szCs w:val="24"/>
        </w:rPr>
        <w:t xml:space="preserve"> with the help of volunteers fulfill the organization's goals.</w:t>
      </w:r>
    </w:p>
    <w:p w:rsidR="00876C16" w:rsidRPr="00AD46CD" w:rsidRDefault="00876C16" w:rsidP="00AD46CD">
      <w:pPr>
        <w:ind w:left="720"/>
        <w:rPr>
          <w:rFonts w:cs="Times New Roman"/>
          <w:b/>
          <w:szCs w:val="24"/>
        </w:rPr>
      </w:pPr>
      <w:r w:rsidRPr="00AD46CD">
        <w:rPr>
          <w:rFonts w:cs="Times New Roman"/>
          <w:b/>
          <w:szCs w:val="24"/>
        </w:rPr>
        <w:t xml:space="preserve">What </w:t>
      </w:r>
      <w:r w:rsidR="00AD46CD" w:rsidRPr="00AD46CD">
        <w:rPr>
          <w:rFonts w:cs="Times New Roman"/>
          <w:b/>
          <w:szCs w:val="24"/>
        </w:rPr>
        <w:t xml:space="preserve">Needs To Be Done To Make a Non-Profit Organization Acceptable To the General </w:t>
      </w:r>
      <w:proofErr w:type="gramStart"/>
      <w:r w:rsidR="007B6F73">
        <w:rPr>
          <w:rFonts w:cs="Times New Roman"/>
          <w:b/>
          <w:szCs w:val="24"/>
        </w:rPr>
        <w:t>Public</w:t>
      </w:r>
      <w:proofErr w:type="gramEnd"/>
    </w:p>
    <w:p w:rsidR="00876C16" w:rsidRPr="00876C16" w:rsidRDefault="00876C16" w:rsidP="00AD46CD">
      <w:pPr>
        <w:ind w:firstLine="720"/>
        <w:rPr>
          <w:rFonts w:cs="Times New Roman"/>
          <w:szCs w:val="24"/>
        </w:rPr>
      </w:pPr>
      <w:r w:rsidRPr="00876C16">
        <w:rPr>
          <w:rFonts w:cs="Times New Roman"/>
          <w:szCs w:val="24"/>
        </w:rPr>
        <w:t xml:space="preserve">Clarity of an </w:t>
      </w:r>
      <w:r w:rsidR="007B6F73" w:rsidRPr="00876C16">
        <w:rPr>
          <w:rFonts w:cs="Times New Roman"/>
          <w:szCs w:val="24"/>
        </w:rPr>
        <w:t>organization’s</w:t>
      </w:r>
      <w:r w:rsidRPr="00876C16">
        <w:rPr>
          <w:rFonts w:cs="Times New Roman"/>
          <w:szCs w:val="24"/>
        </w:rPr>
        <w:t xml:space="preserve"> mission and </w:t>
      </w:r>
      <w:r w:rsidR="007B6F73">
        <w:rPr>
          <w:rFonts w:cs="Times New Roman"/>
          <w:szCs w:val="24"/>
        </w:rPr>
        <w:t>purpos</w:t>
      </w:r>
      <w:r w:rsidRPr="00876C16">
        <w:rPr>
          <w:rFonts w:cs="Times New Roman"/>
          <w:szCs w:val="24"/>
        </w:rPr>
        <w:t>e</w:t>
      </w:r>
      <w:r w:rsidR="007B6F73">
        <w:rPr>
          <w:rFonts w:cs="Times New Roman"/>
          <w:szCs w:val="24"/>
        </w:rPr>
        <w:t xml:space="preserve"> is key</w:t>
      </w:r>
      <w:r w:rsidRPr="00876C16">
        <w:rPr>
          <w:rFonts w:cs="Times New Roman"/>
          <w:szCs w:val="24"/>
        </w:rPr>
        <w:t xml:space="preserve">. This is what it seeks to achieve and why this goal is important. All the programs and operations of the organization will, therefore, be aligned with its mission. These organizations should document the need for their </w:t>
      </w:r>
      <w:r w:rsidRPr="00876C16">
        <w:rPr>
          <w:rFonts w:cs="Times New Roman"/>
          <w:szCs w:val="24"/>
        </w:rPr>
        <w:lastRenderedPageBreak/>
        <w:t xml:space="preserve">services and the gaps and the value they intend to fill (Berman 231). The ability to perform its key functions also helps the organization to be accepted. An organization is able to perform all the essential services it needs to fulfill its mission. It should thus communicate its vision and mission, engage and seek input from various stakeholders in its design and implementation of programs, achieve its goals and track the achievements, manage an </w:t>
      </w:r>
      <w:r w:rsidR="007B6F73">
        <w:rPr>
          <w:rFonts w:cs="Times New Roman"/>
          <w:szCs w:val="24"/>
        </w:rPr>
        <w:t xml:space="preserve">effective governance structure. Also the mission should </w:t>
      </w:r>
      <w:r w:rsidRPr="00876C16">
        <w:rPr>
          <w:rFonts w:cs="Times New Roman"/>
          <w:szCs w:val="24"/>
        </w:rPr>
        <w:t>be able to secure its needs and be able to plan for its future.</w:t>
      </w:r>
    </w:p>
    <w:p w:rsidR="00876C16" w:rsidRPr="00AD46CD" w:rsidRDefault="00876C16" w:rsidP="00AD46CD">
      <w:pPr>
        <w:ind w:firstLine="720"/>
        <w:rPr>
          <w:rFonts w:cs="Times New Roman"/>
          <w:b/>
          <w:szCs w:val="24"/>
        </w:rPr>
      </w:pPr>
      <w:r w:rsidRPr="00AD46CD">
        <w:rPr>
          <w:rFonts w:cs="Times New Roman"/>
          <w:b/>
          <w:szCs w:val="24"/>
        </w:rPr>
        <w:t xml:space="preserve">How </w:t>
      </w:r>
      <w:r w:rsidR="00AD46CD" w:rsidRPr="00AD46CD">
        <w:rPr>
          <w:rFonts w:cs="Times New Roman"/>
          <w:b/>
          <w:szCs w:val="24"/>
        </w:rPr>
        <w:t>to Make a Non-Profit Organization Attractive To Donors</w:t>
      </w:r>
    </w:p>
    <w:p w:rsidR="00876C16" w:rsidRPr="00876C16" w:rsidRDefault="00876C16" w:rsidP="00AD46CD">
      <w:pPr>
        <w:ind w:firstLine="720"/>
        <w:rPr>
          <w:rFonts w:cs="Times New Roman"/>
          <w:szCs w:val="24"/>
        </w:rPr>
      </w:pPr>
      <w:r w:rsidRPr="00876C16">
        <w:rPr>
          <w:rFonts w:cs="Times New Roman"/>
          <w:szCs w:val="24"/>
        </w:rPr>
        <w:t xml:space="preserve">Donors seek organizations with proper procedures and policies. These include financial policies where the organization conducts and documents its annual audits, ensure financial statements are consistent, have a solid fiscal management process, have good practices like having a financial committee and are able to ensure cash monitoring. Governance policies are also key to an organization should have strong leadership, an active process to manage governance issues, have board term limits and a board nominations process (Bryce 89). Regular evaluation of projects should be done, regular board meetings held and policies like transparency and efficiency be written down and practiced. These include personnel hiring, conflict of interests and investment policies. An organization must also show its readiness to evolve and adapt to current trends. The organizational and program development also matters. It should have regular client inputs, have a strategic plan, the partnerships it has with like-minded organizations, that it is a recognized institution and has demonstrated outcomes that are quantifiable. Butler and David (216), state that the personnel in an organization should also be skilled and qualified to fulfill their specific responsibilities. An organization should also have a good mobilization strategy. It should be able to engage volunteers, governmental bodies and other stakeholders to </w:t>
      </w:r>
      <w:r w:rsidRPr="00876C16">
        <w:rPr>
          <w:rFonts w:cs="Times New Roman"/>
          <w:szCs w:val="24"/>
        </w:rPr>
        <w:lastRenderedPageBreak/>
        <w:t>seek a solution to a certain problem and have a lasting solution. It should be able to build its awareness and advocate for policy change.</w:t>
      </w:r>
    </w:p>
    <w:p w:rsidR="00876C16" w:rsidRPr="00AD46CD" w:rsidRDefault="00876C16" w:rsidP="00AD46CD">
      <w:pPr>
        <w:ind w:left="720"/>
        <w:rPr>
          <w:rFonts w:cs="Times New Roman"/>
          <w:b/>
          <w:szCs w:val="24"/>
        </w:rPr>
      </w:pPr>
      <w:r w:rsidRPr="00AD46CD">
        <w:rPr>
          <w:rFonts w:cs="Times New Roman"/>
          <w:b/>
          <w:szCs w:val="24"/>
        </w:rPr>
        <w:t xml:space="preserve">The </w:t>
      </w:r>
      <w:r w:rsidR="00AD46CD" w:rsidRPr="00AD46CD">
        <w:rPr>
          <w:rFonts w:cs="Times New Roman"/>
          <w:b/>
          <w:szCs w:val="24"/>
        </w:rPr>
        <w:t xml:space="preserve">Legal Structure That Would Be Most Appropriate For </w:t>
      </w:r>
      <w:r w:rsidR="0076314D" w:rsidRPr="00AD46CD">
        <w:rPr>
          <w:rFonts w:cs="Times New Roman"/>
          <w:b/>
          <w:szCs w:val="24"/>
        </w:rPr>
        <w:t>the</w:t>
      </w:r>
      <w:r w:rsidR="00AD46CD" w:rsidRPr="00AD46CD">
        <w:rPr>
          <w:rFonts w:cs="Times New Roman"/>
          <w:b/>
          <w:szCs w:val="24"/>
        </w:rPr>
        <w:t xml:space="preserve"> Non-Profit Organization</w:t>
      </w:r>
    </w:p>
    <w:p w:rsidR="00876C16" w:rsidRPr="00876C16" w:rsidRDefault="00876C16" w:rsidP="00AD46CD">
      <w:pPr>
        <w:ind w:firstLine="720"/>
        <w:rPr>
          <w:rFonts w:cs="Times New Roman"/>
          <w:szCs w:val="24"/>
        </w:rPr>
      </w:pPr>
      <w:r w:rsidRPr="00876C16">
        <w:rPr>
          <w:rFonts w:cs="Times New Roman"/>
          <w:szCs w:val="24"/>
        </w:rPr>
        <w:t>The tax-exempt nonprofits legal structure which includes charitable, educational, religious or cultural organizations are allowed to file for tax-exemption as provided by most state laws, would be the most appropriate legal status for a nonprofit whose sole purpose is to help without seeking any profits (Berman 32). This will also make it easy for the organization to attract grants and the investors are restricted from extracting profits.</w:t>
      </w:r>
    </w:p>
    <w:p w:rsidR="00876C16" w:rsidRPr="00AD46CD" w:rsidRDefault="00876C16" w:rsidP="00AD46CD">
      <w:pPr>
        <w:ind w:firstLine="720"/>
        <w:rPr>
          <w:rFonts w:cs="Times New Roman"/>
          <w:b/>
          <w:szCs w:val="24"/>
        </w:rPr>
      </w:pPr>
      <w:r w:rsidRPr="00AD46CD">
        <w:rPr>
          <w:rFonts w:cs="Times New Roman"/>
          <w:b/>
          <w:szCs w:val="24"/>
        </w:rPr>
        <w:t xml:space="preserve">An </w:t>
      </w:r>
      <w:r w:rsidR="00AD46CD" w:rsidRPr="00AD46CD">
        <w:rPr>
          <w:rFonts w:cs="Times New Roman"/>
          <w:b/>
          <w:szCs w:val="24"/>
        </w:rPr>
        <w:t>Event That Could Be Done To Help Fund the Non-Profit Organization</w:t>
      </w:r>
    </w:p>
    <w:p w:rsidR="00876C16" w:rsidRPr="00876C16" w:rsidRDefault="00876C16" w:rsidP="00AD46CD">
      <w:pPr>
        <w:ind w:firstLine="720"/>
        <w:rPr>
          <w:rFonts w:cs="Times New Roman"/>
          <w:szCs w:val="24"/>
        </w:rPr>
      </w:pPr>
      <w:r w:rsidRPr="00876C16">
        <w:rPr>
          <w:rFonts w:cs="Times New Roman"/>
          <w:szCs w:val="24"/>
        </w:rPr>
        <w:t>An organization could plan for an exhibition event. Here various stakeholders will be invited including the public and private sector. The organizer will then have booths and tents for exhibitions where each person or organization willing to showcase what they do, will need to hire the booths for a certain duration (Bryso</w:t>
      </w:r>
      <w:r w:rsidR="003F0C0D">
        <w:rPr>
          <w:rFonts w:cs="Times New Roman"/>
          <w:szCs w:val="24"/>
        </w:rPr>
        <w:t>n 456). This will be very attractive</w:t>
      </w:r>
      <w:r w:rsidRPr="00876C16">
        <w:rPr>
          <w:rFonts w:cs="Times New Roman"/>
          <w:szCs w:val="24"/>
        </w:rPr>
        <w:t xml:space="preserve"> since it shall be done in a public place and thus it will attract people and thus entities will be striving to market their activities. All the cash collected from all the exhibitions will then fund the non-profit organization and the event will also have marketed it as the organizer.</w:t>
      </w:r>
      <w:r w:rsidR="003F0C0D">
        <w:rPr>
          <w:rFonts w:cs="Times New Roman"/>
          <w:szCs w:val="24"/>
        </w:rPr>
        <w:t xml:space="preserve"> Also in the event, the organization is able to solicit for funding from donors and grants from other funding bodies. </w:t>
      </w:r>
    </w:p>
    <w:p w:rsidR="00876C16" w:rsidRPr="00AD46CD" w:rsidRDefault="00876C16" w:rsidP="00AD46CD">
      <w:pPr>
        <w:ind w:firstLine="720"/>
        <w:rPr>
          <w:rFonts w:cs="Times New Roman"/>
          <w:b/>
          <w:szCs w:val="24"/>
        </w:rPr>
      </w:pPr>
      <w:r w:rsidRPr="00AD46CD">
        <w:rPr>
          <w:rFonts w:cs="Times New Roman"/>
          <w:b/>
          <w:szCs w:val="24"/>
        </w:rPr>
        <w:t>Conclusion</w:t>
      </w:r>
    </w:p>
    <w:p w:rsidR="00DB444F" w:rsidRDefault="00876C16" w:rsidP="00AD46CD">
      <w:pPr>
        <w:ind w:firstLine="720"/>
        <w:rPr>
          <w:rFonts w:cs="Times New Roman"/>
          <w:szCs w:val="24"/>
        </w:rPr>
      </w:pPr>
      <w:r w:rsidRPr="00876C16">
        <w:rPr>
          <w:rFonts w:cs="Times New Roman"/>
          <w:szCs w:val="24"/>
        </w:rPr>
        <w:t xml:space="preserve">A nonprofit organization is one that does not have any motive for making a profit. It should be founded on its states statutory laws and should enjoy tax exemption. Starting such an organization needs to be very strict procedures. The fulfillment of the roles of a nonprofit entity is key towards its acceptability by the public and its effectiveness attracts donors. Choosing the </w:t>
      </w:r>
      <w:r w:rsidRPr="00876C16">
        <w:rPr>
          <w:rFonts w:cs="Times New Roman"/>
          <w:szCs w:val="24"/>
        </w:rPr>
        <w:lastRenderedPageBreak/>
        <w:t>most appropriate legal structure helps an organization continue to exist and carry out events that may help fund it. There is, however, no nonprofit organizations existing in r</w:t>
      </w:r>
      <w:r>
        <w:rPr>
          <w:rFonts w:cs="Times New Roman"/>
          <w:szCs w:val="24"/>
        </w:rPr>
        <w:t>eality. It's a paper's identity</w:t>
      </w:r>
      <w:r w:rsidR="000D617E">
        <w:rPr>
          <w:rFonts w:cs="Times New Roman"/>
          <w:szCs w:val="24"/>
        </w:rPr>
        <w:t>.</w:t>
      </w:r>
    </w:p>
    <w:p w:rsidR="00AD46CD" w:rsidRDefault="00AD46C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p>
    <w:p w:rsidR="003F0C0D" w:rsidRDefault="003F0C0D" w:rsidP="00AD46CD">
      <w:pPr>
        <w:ind w:firstLine="720"/>
        <w:rPr>
          <w:rFonts w:cs="Times New Roman"/>
          <w:szCs w:val="24"/>
        </w:rPr>
      </w:pPr>
      <w:bookmarkStart w:id="0" w:name="_GoBack"/>
      <w:bookmarkEnd w:id="0"/>
    </w:p>
    <w:p w:rsidR="00AD46CD" w:rsidRDefault="00AD46CD" w:rsidP="00AD46CD">
      <w:pPr>
        <w:ind w:firstLine="720"/>
        <w:rPr>
          <w:rFonts w:cs="Times New Roman"/>
          <w:szCs w:val="24"/>
        </w:rPr>
      </w:pPr>
    </w:p>
    <w:p w:rsidR="00340971" w:rsidRDefault="00340971" w:rsidP="00AD46CD">
      <w:pPr>
        <w:jc w:val="center"/>
        <w:rPr>
          <w:rFonts w:cs="Times New Roman"/>
          <w:szCs w:val="24"/>
        </w:rPr>
      </w:pPr>
      <w:r>
        <w:rPr>
          <w:rFonts w:cs="Times New Roman"/>
          <w:szCs w:val="24"/>
        </w:rPr>
        <w:lastRenderedPageBreak/>
        <w:t>Works Cited</w:t>
      </w:r>
    </w:p>
    <w:p w:rsidR="00AD46CD" w:rsidRPr="006C13E8" w:rsidRDefault="00AD46CD" w:rsidP="00AD46CD">
      <w:pPr>
        <w:ind w:left="720" w:hanging="720"/>
        <w:rPr>
          <w:rFonts w:eastAsia="Times New Roman" w:cs="Times New Roman"/>
          <w:szCs w:val="24"/>
        </w:rPr>
      </w:pPr>
      <w:r w:rsidRPr="006C13E8">
        <w:rPr>
          <w:rFonts w:eastAsia="Times New Roman" w:cs="Times New Roman"/>
          <w:szCs w:val="24"/>
        </w:rPr>
        <w:t xml:space="preserve">Berman, Evan. </w:t>
      </w:r>
      <w:r w:rsidRPr="006C13E8">
        <w:rPr>
          <w:rFonts w:eastAsia="Times New Roman" w:cs="Times New Roman"/>
          <w:i/>
          <w:iCs/>
          <w:szCs w:val="24"/>
        </w:rPr>
        <w:t>Performance and productivity in public and nonprofit organizations</w:t>
      </w:r>
      <w:r w:rsidRPr="006C13E8">
        <w:rPr>
          <w:rFonts w:eastAsia="Times New Roman" w:cs="Times New Roman"/>
          <w:szCs w:val="24"/>
        </w:rPr>
        <w:t xml:space="preserve">. </w:t>
      </w:r>
      <w:proofErr w:type="spellStart"/>
      <w:r w:rsidRPr="006C13E8">
        <w:rPr>
          <w:rFonts w:eastAsia="Times New Roman" w:cs="Times New Roman"/>
          <w:szCs w:val="24"/>
        </w:rPr>
        <w:t>Routledge</w:t>
      </w:r>
      <w:proofErr w:type="spellEnd"/>
      <w:r w:rsidRPr="006C13E8">
        <w:rPr>
          <w:rFonts w:eastAsia="Times New Roman" w:cs="Times New Roman"/>
          <w:szCs w:val="24"/>
        </w:rPr>
        <w:t>, 2015.</w:t>
      </w:r>
    </w:p>
    <w:p w:rsidR="00AD46CD" w:rsidRPr="006C13E8" w:rsidRDefault="00AD46CD" w:rsidP="00AD46CD">
      <w:pPr>
        <w:ind w:left="720" w:hanging="720"/>
        <w:rPr>
          <w:rFonts w:eastAsia="Times New Roman" w:cs="Times New Roman"/>
          <w:szCs w:val="24"/>
        </w:rPr>
      </w:pPr>
      <w:r w:rsidRPr="006C13E8">
        <w:rPr>
          <w:rFonts w:eastAsia="Times New Roman" w:cs="Times New Roman"/>
          <w:szCs w:val="24"/>
        </w:rPr>
        <w:t xml:space="preserve">Bryce, Herrington J. </w:t>
      </w:r>
      <w:r w:rsidRPr="006C13E8">
        <w:rPr>
          <w:rFonts w:eastAsia="Times New Roman" w:cs="Times New Roman"/>
          <w:i/>
          <w:iCs/>
          <w:szCs w:val="24"/>
        </w:rPr>
        <w:t>Financial and strategic management for nonprofit organizations</w:t>
      </w:r>
      <w:r w:rsidRPr="006C13E8">
        <w:rPr>
          <w:rFonts w:eastAsia="Times New Roman" w:cs="Times New Roman"/>
          <w:szCs w:val="24"/>
        </w:rPr>
        <w:t xml:space="preserve">. Walter de </w:t>
      </w:r>
      <w:proofErr w:type="spellStart"/>
      <w:r w:rsidRPr="006C13E8">
        <w:rPr>
          <w:rFonts w:eastAsia="Times New Roman" w:cs="Times New Roman"/>
          <w:szCs w:val="24"/>
        </w:rPr>
        <w:t>Gruyter</w:t>
      </w:r>
      <w:proofErr w:type="spellEnd"/>
      <w:r w:rsidRPr="006C13E8">
        <w:rPr>
          <w:rFonts w:eastAsia="Times New Roman" w:cs="Times New Roman"/>
          <w:szCs w:val="24"/>
        </w:rPr>
        <w:t xml:space="preserve"> GmbH &amp; Co KG, 2017.</w:t>
      </w:r>
    </w:p>
    <w:p w:rsidR="00AD46CD" w:rsidRPr="006C13E8" w:rsidRDefault="00AD46CD" w:rsidP="00AD46CD">
      <w:pPr>
        <w:ind w:left="720" w:hanging="720"/>
        <w:rPr>
          <w:rFonts w:eastAsia="Times New Roman" w:cs="Times New Roman"/>
          <w:szCs w:val="24"/>
        </w:rPr>
      </w:pPr>
      <w:r w:rsidRPr="006C13E8">
        <w:rPr>
          <w:rFonts w:eastAsia="Times New Roman" w:cs="Times New Roman"/>
          <w:szCs w:val="24"/>
        </w:rPr>
        <w:t xml:space="preserve">Bryson, John M. </w:t>
      </w:r>
      <w:r w:rsidRPr="006C13E8">
        <w:rPr>
          <w:rFonts w:eastAsia="Times New Roman" w:cs="Times New Roman"/>
          <w:i/>
          <w:iCs/>
          <w:szCs w:val="24"/>
        </w:rPr>
        <w:t>Strategic planning for public and nonprofit organizations: A guide to strengthening and sustaining organizational achievement</w:t>
      </w:r>
      <w:r w:rsidRPr="006C13E8">
        <w:rPr>
          <w:rFonts w:eastAsia="Times New Roman" w:cs="Times New Roman"/>
          <w:szCs w:val="24"/>
        </w:rPr>
        <w:t>. John Wiley &amp; Sons, 2018.</w:t>
      </w:r>
    </w:p>
    <w:p w:rsidR="00AD46CD" w:rsidRPr="006C13E8" w:rsidRDefault="00AD46CD" w:rsidP="00AD46CD">
      <w:pPr>
        <w:ind w:left="720" w:hanging="720"/>
        <w:rPr>
          <w:rFonts w:eastAsia="Times New Roman" w:cs="Times New Roman"/>
          <w:szCs w:val="24"/>
        </w:rPr>
      </w:pPr>
      <w:r w:rsidRPr="006C13E8">
        <w:rPr>
          <w:rFonts w:eastAsia="Times New Roman" w:cs="Times New Roman"/>
          <w:szCs w:val="24"/>
        </w:rPr>
        <w:t xml:space="preserve">Butler, Richard, and David C. Wilson. </w:t>
      </w:r>
      <w:r w:rsidRPr="006C13E8">
        <w:rPr>
          <w:rFonts w:eastAsia="Times New Roman" w:cs="Times New Roman"/>
          <w:i/>
          <w:iCs/>
          <w:szCs w:val="24"/>
        </w:rPr>
        <w:t>Managing voluntary and non-profit organizations: Strategy and structure</w:t>
      </w:r>
      <w:r w:rsidRPr="006C13E8">
        <w:rPr>
          <w:rFonts w:eastAsia="Times New Roman" w:cs="Times New Roman"/>
          <w:szCs w:val="24"/>
        </w:rPr>
        <w:t xml:space="preserve">. </w:t>
      </w:r>
      <w:proofErr w:type="spellStart"/>
      <w:r w:rsidRPr="006C13E8">
        <w:rPr>
          <w:rFonts w:eastAsia="Times New Roman" w:cs="Times New Roman"/>
          <w:szCs w:val="24"/>
        </w:rPr>
        <w:t>Routledge</w:t>
      </w:r>
      <w:proofErr w:type="spellEnd"/>
      <w:r w:rsidRPr="006C13E8">
        <w:rPr>
          <w:rFonts w:eastAsia="Times New Roman" w:cs="Times New Roman"/>
          <w:szCs w:val="24"/>
        </w:rPr>
        <w:t>, 2015.</w:t>
      </w:r>
    </w:p>
    <w:p w:rsidR="006C13E8" w:rsidRDefault="006C13E8">
      <w:pPr>
        <w:rPr>
          <w:rFonts w:cs="Times New Roman"/>
          <w:szCs w:val="24"/>
        </w:rPr>
      </w:pPr>
    </w:p>
    <w:sectPr w:rsidR="006C13E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4D1" w:rsidRDefault="003124D1" w:rsidP="00340971">
      <w:pPr>
        <w:spacing w:line="240" w:lineRule="auto"/>
      </w:pPr>
      <w:r>
        <w:separator/>
      </w:r>
    </w:p>
  </w:endnote>
  <w:endnote w:type="continuationSeparator" w:id="0">
    <w:p w:rsidR="003124D1" w:rsidRDefault="003124D1" w:rsidP="003409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4D1" w:rsidRDefault="003124D1" w:rsidP="00340971">
      <w:pPr>
        <w:spacing w:line="240" w:lineRule="auto"/>
      </w:pPr>
      <w:r>
        <w:separator/>
      </w:r>
    </w:p>
  </w:footnote>
  <w:footnote w:type="continuationSeparator" w:id="0">
    <w:p w:rsidR="003124D1" w:rsidRDefault="003124D1" w:rsidP="003409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971" w:rsidRDefault="00340971">
    <w:pPr>
      <w:pStyle w:val="Header"/>
      <w:jc w:val="right"/>
    </w:pPr>
    <w:r>
      <w:t xml:space="preserve">Surname </w:t>
    </w:r>
    <w:sdt>
      <w:sdtPr>
        <w:id w:val="-12057053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0C0D">
          <w:rPr>
            <w:noProof/>
          </w:rPr>
          <w:t>6</w:t>
        </w:r>
        <w:r>
          <w:rPr>
            <w:noProof/>
          </w:rPr>
          <w:fldChar w:fldCharType="end"/>
        </w:r>
      </w:sdtContent>
    </w:sdt>
  </w:p>
  <w:p w:rsidR="00340971" w:rsidRDefault="003409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44F"/>
    <w:rsid w:val="000D617E"/>
    <w:rsid w:val="003124D1"/>
    <w:rsid w:val="00313C38"/>
    <w:rsid w:val="00340971"/>
    <w:rsid w:val="003F0C0D"/>
    <w:rsid w:val="006C13E8"/>
    <w:rsid w:val="0070627B"/>
    <w:rsid w:val="0076314D"/>
    <w:rsid w:val="007B6F73"/>
    <w:rsid w:val="00876C16"/>
    <w:rsid w:val="00AD46CD"/>
    <w:rsid w:val="00DB444F"/>
    <w:rsid w:val="00EC2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A1F64D-F51B-4B04-B47C-B747E7A02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971"/>
    <w:pPr>
      <w:tabs>
        <w:tab w:val="center" w:pos="4680"/>
        <w:tab w:val="right" w:pos="9360"/>
      </w:tabs>
      <w:spacing w:line="240" w:lineRule="auto"/>
    </w:pPr>
  </w:style>
  <w:style w:type="character" w:customStyle="1" w:styleId="HeaderChar">
    <w:name w:val="Header Char"/>
    <w:basedOn w:val="DefaultParagraphFont"/>
    <w:link w:val="Header"/>
    <w:uiPriority w:val="99"/>
    <w:rsid w:val="00340971"/>
  </w:style>
  <w:style w:type="paragraph" w:styleId="Footer">
    <w:name w:val="footer"/>
    <w:basedOn w:val="Normal"/>
    <w:link w:val="FooterChar"/>
    <w:uiPriority w:val="99"/>
    <w:unhideWhenUsed/>
    <w:rsid w:val="00340971"/>
    <w:pPr>
      <w:tabs>
        <w:tab w:val="center" w:pos="4680"/>
        <w:tab w:val="right" w:pos="9360"/>
      </w:tabs>
      <w:spacing w:line="240" w:lineRule="auto"/>
    </w:pPr>
  </w:style>
  <w:style w:type="character" w:customStyle="1" w:styleId="FooterChar">
    <w:name w:val="Footer Char"/>
    <w:basedOn w:val="DefaultParagraphFont"/>
    <w:link w:val="Footer"/>
    <w:uiPriority w:val="99"/>
    <w:rsid w:val="00340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313547">
      <w:bodyDiv w:val="1"/>
      <w:marLeft w:val="0"/>
      <w:marRight w:val="0"/>
      <w:marTop w:val="0"/>
      <w:marBottom w:val="0"/>
      <w:divBdr>
        <w:top w:val="none" w:sz="0" w:space="0" w:color="auto"/>
        <w:left w:val="none" w:sz="0" w:space="0" w:color="auto"/>
        <w:bottom w:val="none" w:sz="0" w:space="0" w:color="auto"/>
        <w:right w:val="none" w:sz="0" w:space="0" w:color="auto"/>
      </w:divBdr>
      <w:divsChild>
        <w:div w:id="1161240142">
          <w:marLeft w:val="0"/>
          <w:marRight w:val="0"/>
          <w:marTop w:val="0"/>
          <w:marBottom w:val="0"/>
          <w:divBdr>
            <w:top w:val="none" w:sz="0" w:space="0" w:color="auto"/>
            <w:left w:val="none" w:sz="0" w:space="0" w:color="auto"/>
            <w:bottom w:val="none" w:sz="0" w:space="0" w:color="auto"/>
            <w:right w:val="none" w:sz="0" w:space="0" w:color="auto"/>
          </w:divBdr>
        </w:div>
      </w:divsChild>
    </w:div>
    <w:div w:id="1028524100">
      <w:bodyDiv w:val="1"/>
      <w:marLeft w:val="0"/>
      <w:marRight w:val="0"/>
      <w:marTop w:val="0"/>
      <w:marBottom w:val="0"/>
      <w:divBdr>
        <w:top w:val="none" w:sz="0" w:space="0" w:color="auto"/>
        <w:left w:val="none" w:sz="0" w:space="0" w:color="auto"/>
        <w:bottom w:val="none" w:sz="0" w:space="0" w:color="auto"/>
        <w:right w:val="none" w:sz="0" w:space="0" w:color="auto"/>
      </w:divBdr>
      <w:divsChild>
        <w:div w:id="977999608">
          <w:marLeft w:val="0"/>
          <w:marRight w:val="0"/>
          <w:marTop w:val="0"/>
          <w:marBottom w:val="0"/>
          <w:divBdr>
            <w:top w:val="none" w:sz="0" w:space="0" w:color="auto"/>
            <w:left w:val="none" w:sz="0" w:space="0" w:color="auto"/>
            <w:bottom w:val="none" w:sz="0" w:space="0" w:color="auto"/>
            <w:right w:val="none" w:sz="0" w:space="0" w:color="auto"/>
          </w:divBdr>
        </w:div>
      </w:divsChild>
    </w:div>
    <w:div w:id="1335571405">
      <w:bodyDiv w:val="1"/>
      <w:marLeft w:val="0"/>
      <w:marRight w:val="0"/>
      <w:marTop w:val="0"/>
      <w:marBottom w:val="0"/>
      <w:divBdr>
        <w:top w:val="none" w:sz="0" w:space="0" w:color="auto"/>
        <w:left w:val="none" w:sz="0" w:space="0" w:color="auto"/>
        <w:bottom w:val="none" w:sz="0" w:space="0" w:color="auto"/>
        <w:right w:val="none" w:sz="0" w:space="0" w:color="auto"/>
      </w:divBdr>
      <w:divsChild>
        <w:div w:id="326903372">
          <w:marLeft w:val="0"/>
          <w:marRight w:val="0"/>
          <w:marTop w:val="0"/>
          <w:marBottom w:val="0"/>
          <w:divBdr>
            <w:top w:val="none" w:sz="0" w:space="0" w:color="auto"/>
            <w:left w:val="none" w:sz="0" w:space="0" w:color="auto"/>
            <w:bottom w:val="none" w:sz="0" w:space="0" w:color="auto"/>
            <w:right w:val="none" w:sz="0" w:space="0" w:color="auto"/>
          </w:divBdr>
        </w:div>
      </w:divsChild>
    </w:div>
    <w:div w:id="1949849451">
      <w:bodyDiv w:val="1"/>
      <w:marLeft w:val="0"/>
      <w:marRight w:val="0"/>
      <w:marTop w:val="0"/>
      <w:marBottom w:val="0"/>
      <w:divBdr>
        <w:top w:val="none" w:sz="0" w:space="0" w:color="auto"/>
        <w:left w:val="none" w:sz="0" w:space="0" w:color="auto"/>
        <w:bottom w:val="none" w:sz="0" w:space="0" w:color="auto"/>
        <w:right w:val="none" w:sz="0" w:space="0" w:color="auto"/>
      </w:divBdr>
      <w:divsChild>
        <w:div w:id="18154445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6</Pages>
  <Words>1200</Words>
  <Characters>6841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11</cp:revision>
  <dcterms:created xsi:type="dcterms:W3CDTF">2018-01-20T14:18:00Z</dcterms:created>
  <dcterms:modified xsi:type="dcterms:W3CDTF">2018-01-22T10:15:00Z</dcterms:modified>
</cp:coreProperties>
</file>